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3510"/>
        <w:gridCol w:w="1852"/>
        <w:gridCol w:w="2259"/>
        <w:gridCol w:w="2977"/>
      </w:tblGrid>
      <w:tr w:rsidR="00FE2CE5" w:rsidRPr="00C60780" w:rsidTr="000B4105">
        <w:trPr>
          <w:trHeight w:val="416"/>
        </w:trPr>
        <w:tc>
          <w:tcPr>
            <w:tcW w:w="5362" w:type="dxa"/>
            <w:gridSpan w:val="2"/>
          </w:tcPr>
          <w:p w:rsidR="00FE2CE5" w:rsidRPr="00C60780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Solicitação</w:t>
            </w:r>
            <w:r w:rsidRPr="00C6078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36" w:type="dxa"/>
            <w:gridSpan w:val="2"/>
          </w:tcPr>
          <w:p w:rsidR="00FE2CE5" w:rsidRPr="00C60780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Provável data de Realização: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0B4105">
        <w:trPr>
          <w:trHeight w:val="423"/>
        </w:trPr>
        <w:tc>
          <w:tcPr>
            <w:tcW w:w="10598" w:type="dxa"/>
            <w:gridSpan w:val="4"/>
          </w:tcPr>
          <w:p w:rsidR="008F4A88" w:rsidRPr="00C60780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Beneficiário</w:t>
            </w:r>
            <w:r w:rsidR="008F4A88" w:rsidRPr="00C6078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0B4105">
        <w:trPr>
          <w:trHeight w:val="415"/>
        </w:trPr>
        <w:tc>
          <w:tcPr>
            <w:tcW w:w="3510" w:type="dxa"/>
          </w:tcPr>
          <w:p w:rsidR="008F4A88" w:rsidRPr="00C60780" w:rsidRDefault="00FE2CE5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CID: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</w:tcPr>
          <w:p w:rsidR="008F4A88" w:rsidRPr="00C60780" w:rsidRDefault="00FE2CE5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="008F4A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:rsidR="008F4A88" w:rsidRPr="00C60780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Sexo</w:t>
            </w:r>
            <w:r w:rsidR="008F4A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4A88" w:rsidRPr="00C60780" w:rsidTr="000B4105">
        <w:trPr>
          <w:trHeight w:val="415"/>
        </w:trPr>
        <w:tc>
          <w:tcPr>
            <w:tcW w:w="10598" w:type="dxa"/>
            <w:gridSpan w:val="4"/>
          </w:tcPr>
          <w:p w:rsidR="008F4A88" w:rsidRPr="00C60780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Solicitante</w:t>
            </w:r>
            <w:r w:rsidR="008F4A8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F4A88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2CE5" w:rsidRPr="00C60780" w:rsidTr="000B4105">
        <w:trPr>
          <w:trHeight w:val="415"/>
        </w:trPr>
        <w:tc>
          <w:tcPr>
            <w:tcW w:w="10598" w:type="dxa"/>
            <w:gridSpan w:val="4"/>
          </w:tcPr>
          <w:p w:rsidR="00FE2CE5" w:rsidRDefault="00FE2CE5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Local da Execução: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693"/>
              <w:gridCol w:w="2694"/>
              <w:gridCol w:w="2910"/>
            </w:tblGrid>
            <w:tr w:rsidR="00FE2CE5" w:rsidRPr="00C60780" w:rsidTr="000B4105">
              <w:trPr>
                <w:trHeight w:val="416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Pr="00C60780" w:rsidRDefault="00FE2CE5" w:rsidP="00FE2CE5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Tipo de Atendimento: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Default="00D9557F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D9D9D9" w:themeFill="background1" w:themeFillShade="D9"/>
                      </w:rPr>
                      <w:id w:val="-168851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4105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☐</w:t>
                      </w:r>
                    </w:sdtContent>
                  </w:sdt>
                  <w:r w:rsidR="00FE2C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Ambulatorial</w:t>
                  </w:r>
                </w:p>
                <w:p w:rsidR="00FE2CE5" w:rsidRPr="00C60780" w:rsidRDefault="00FE2CE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Default="00D9557F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  <w:shd w:val="clear" w:color="auto" w:fill="D9D9D9" w:themeFill="background1" w:themeFillShade="D9"/>
                      </w:rPr>
                      <w:id w:val="-134415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4105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☐</w:t>
                      </w:r>
                    </w:sdtContent>
                  </w:sdt>
                  <w:r w:rsidR="00FE2C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Internamento</w:t>
                  </w:r>
                </w:p>
                <w:p w:rsidR="00FE2CE5" w:rsidRPr="00C60780" w:rsidRDefault="00FE2CE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CE5" w:rsidRDefault="000B410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Número de diárias: 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6078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FE2CE5" w:rsidRPr="00C60780" w:rsidRDefault="00FE2CE5" w:rsidP="000B4105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2124"/>
                    <w:gridCol w:w="1028"/>
                    <w:gridCol w:w="4210"/>
                  </w:tblGrid>
                  <w:tr w:rsidR="000B4105" w:rsidTr="00CD4C5D">
                    <w:tc>
                      <w:tcPr>
                        <w:tcW w:w="5238" w:type="dxa"/>
                        <w:gridSpan w:val="2"/>
                      </w:tcPr>
                      <w:p w:rsidR="000B4105" w:rsidRPr="000B4105" w:rsidRDefault="000B4105" w:rsidP="002D54C5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Vincular ao Atendimento: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238" w:type="dxa"/>
                        <w:gridSpan w:val="2"/>
                      </w:tcPr>
                      <w:p w:rsidR="000B4105" w:rsidRPr="000B4105" w:rsidRDefault="000B4105" w:rsidP="002D54C5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Número de Guia: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0B4105" w:rsidTr="000B4105">
                    <w:tc>
                      <w:tcPr>
                        <w:tcW w:w="3114" w:type="dxa"/>
                      </w:tcPr>
                      <w:p w:rsidR="000B4105" w:rsidRDefault="000B4105" w:rsidP="002D54C5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Caráter da Internação: </w:t>
                        </w:r>
                      </w:p>
                    </w:tc>
                    <w:tc>
                      <w:tcPr>
                        <w:tcW w:w="3152" w:type="dxa"/>
                        <w:gridSpan w:val="2"/>
                      </w:tcPr>
                      <w:p w:rsidR="000B4105" w:rsidRDefault="000B4105" w:rsidP="002D54C5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B4105" w:rsidRDefault="00D9557F" w:rsidP="002D54C5">
                        <w:pPr>
                          <w:framePr w:hSpace="141" w:wrap="around" w:vAnchor="text" w:hAnchor="margin" w:x="-885" w:y="74"/>
                          <w:tabs>
                            <w:tab w:val="left" w:pos="40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-824599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B4105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B41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E- Eletivo</w:t>
                        </w:r>
                      </w:p>
                    </w:tc>
                    <w:tc>
                      <w:tcPr>
                        <w:tcW w:w="4210" w:type="dxa"/>
                      </w:tcPr>
                      <w:p w:rsidR="000B4105" w:rsidRDefault="000B4105" w:rsidP="002D54C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</w:p>
                      <w:p w:rsidR="000B4105" w:rsidRDefault="00D9557F" w:rsidP="002D54C5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shd w:val="clear" w:color="auto" w:fill="D9D9D9" w:themeFill="background1" w:themeFillShade="D9"/>
                            </w:rPr>
                            <w:id w:val="150515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B4105">
                              <w:rPr>
                                <w:rFonts w:ascii="MS Gothic" w:eastAsia="MS Gothic" w:hAnsi="MS Gothic" w:cs="Arial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☐</w:t>
                            </w:r>
                          </w:sdtContent>
                        </w:sdt>
                        <w:r w:rsidR="000B410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U – Urgência / Emergência</w:t>
                        </w:r>
                      </w:p>
                    </w:tc>
                  </w:tr>
                </w:tbl>
                <w:p w:rsidR="00894A07" w:rsidRPr="008329D9" w:rsidRDefault="00894A07" w:rsidP="002D54C5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490" w:type="dxa"/>
        <w:tblInd w:w="-743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713491" w:rsidTr="00713491">
        <w:tc>
          <w:tcPr>
            <w:tcW w:w="10490" w:type="dxa"/>
            <w:gridSpan w:val="2"/>
          </w:tcPr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>Códigos de honorários CBHPM solicitados:</w:t>
            </w:r>
            <w:r w:rsidR="003148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491" w:rsidTr="00713491">
        <w:trPr>
          <w:trHeight w:val="1246"/>
        </w:trPr>
        <w:tc>
          <w:tcPr>
            <w:tcW w:w="10490" w:type="dxa"/>
            <w:gridSpan w:val="2"/>
          </w:tcPr>
          <w:p w:rsidR="00713491" w:rsidRPr="00713491" w:rsidRDefault="00713491" w:rsidP="00713491">
            <w:pPr>
              <w:tabs>
                <w:tab w:val="left" w:pos="18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>Sintomas:</w:t>
            </w:r>
            <w:r w:rsidR="003148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4895" w:rsidTr="00314895">
        <w:trPr>
          <w:trHeight w:val="1360"/>
        </w:trPr>
        <w:tc>
          <w:tcPr>
            <w:tcW w:w="6238" w:type="dxa"/>
            <w:tcBorders>
              <w:right w:val="nil"/>
            </w:tcBorders>
          </w:tcPr>
          <w:p w:rsidR="00314895" w:rsidRPr="00713491" w:rsidRDefault="00314895" w:rsidP="00713491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Exames já realizados: </w:t>
            </w:r>
          </w:p>
          <w:p w:rsidR="00314895" w:rsidRDefault="00314895" w:rsidP="00314895">
            <w:pPr>
              <w:tabs>
                <w:tab w:val="left" w:pos="622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left w:val="nil"/>
            </w:tcBorders>
          </w:tcPr>
          <w:p w:rsidR="00314895" w:rsidRDefault="00314895" w:rsidP="008329D9">
            <w:pPr>
              <w:tabs>
                <w:tab w:val="left" w:pos="6225"/>
              </w:tabs>
              <w:rPr>
                <w:rFonts w:ascii="MS Gothic" w:eastAsia="MS Gothic" w:hAnsi="MS Gothic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314895" w:rsidRPr="00713491" w:rsidRDefault="00D9557F" w:rsidP="00314895">
            <w:pPr>
              <w:tabs>
                <w:tab w:val="left" w:pos="622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55929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895" w:rsidRPr="00713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14895" w:rsidRPr="00713491">
              <w:rPr>
                <w:rFonts w:ascii="Arial" w:hAnsi="Arial" w:cs="Arial"/>
                <w:b/>
                <w:sz w:val="20"/>
                <w:szCs w:val="20"/>
              </w:rPr>
              <w:t xml:space="preserve"> Fármacos</w:t>
            </w:r>
          </w:p>
          <w:p w:rsidR="00314895" w:rsidRDefault="00314895" w:rsidP="00314895">
            <w:pPr>
              <w:tabs>
                <w:tab w:val="left" w:pos="622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Especificar: 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14895" w:rsidRDefault="00D9557F" w:rsidP="00314895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14771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895" w:rsidRPr="00713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14895" w:rsidRPr="00713491">
              <w:rPr>
                <w:rFonts w:ascii="Arial" w:hAnsi="Arial" w:cs="Arial"/>
                <w:b/>
                <w:sz w:val="20"/>
                <w:szCs w:val="20"/>
              </w:rPr>
              <w:t xml:space="preserve"> Angioplastia / </w:t>
            </w:r>
            <w:proofErr w:type="spellStart"/>
            <w:r w:rsidR="00314895" w:rsidRPr="00713491">
              <w:rPr>
                <w:rFonts w:ascii="Arial" w:hAnsi="Arial" w:cs="Arial"/>
                <w:b/>
                <w:sz w:val="20"/>
                <w:szCs w:val="20"/>
              </w:rPr>
              <w:t>Stent</w:t>
            </w:r>
            <w:proofErr w:type="spellEnd"/>
          </w:p>
          <w:p w:rsidR="00314895" w:rsidRPr="00713491" w:rsidRDefault="00D9557F" w:rsidP="00314895">
            <w:pPr>
              <w:tabs>
                <w:tab w:val="left" w:pos="622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shd w:val="clear" w:color="auto" w:fill="D9D9D9" w:themeFill="background1" w:themeFillShade="D9"/>
                </w:rPr>
                <w:id w:val="124160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895" w:rsidRPr="00713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314895" w:rsidRPr="00713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895">
              <w:rPr>
                <w:rFonts w:ascii="Arial" w:hAnsi="Arial" w:cs="Arial"/>
                <w:b/>
                <w:sz w:val="20"/>
                <w:szCs w:val="20"/>
              </w:rPr>
              <w:t>Cirurgias</w:t>
            </w:r>
          </w:p>
          <w:p w:rsidR="00314895" w:rsidRDefault="00314895" w:rsidP="00314895">
            <w:pPr>
              <w:tabs>
                <w:tab w:val="left" w:pos="622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Especificar: 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14895" w:rsidRPr="00713491" w:rsidRDefault="00314895" w:rsidP="00314895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491" w:rsidTr="00713491">
        <w:trPr>
          <w:trHeight w:val="1490"/>
        </w:trPr>
        <w:tc>
          <w:tcPr>
            <w:tcW w:w="10490" w:type="dxa"/>
            <w:gridSpan w:val="2"/>
          </w:tcPr>
          <w:p w:rsidR="00713491" w:rsidRPr="00713491" w:rsidRDefault="00713491" w:rsidP="0071349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>Hipótese diagnóstica para indicação do exame</w:t>
            </w:r>
            <w:r w:rsidR="003148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491" w:rsidTr="00713491">
        <w:trPr>
          <w:trHeight w:val="1554"/>
        </w:trPr>
        <w:tc>
          <w:tcPr>
            <w:tcW w:w="10490" w:type="dxa"/>
            <w:gridSpan w:val="2"/>
          </w:tcPr>
          <w:p w:rsidR="00713491" w:rsidRPr="00713491" w:rsidRDefault="00713491" w:rsidP="00713491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>Justificativa Médica:</w:t>
            </w:r>
            <w:r w:rsidR="003148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4895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0A9" w:rsidRDefault="00D9557F" w:rsidP="008329D9">
      <w:pPr>
        <w:tabs>
          <w:tab w:val="left" w:pos="6225"/>
        </w:tabs>
      </w:pPr>
    </w:p>
    <w:tbl>
      <w:tblPr>
        <w:tblStyle w:val="Tabelacomgrade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13491" w:rsidTr="00713491">
        <w:tc>
          <w:tcPr>
            <w:tcW w:w="10490" w:type="dxa"/>
          </w:tcPr>
          <w:p w:rsidR="00713491" w:rsidRPr="00713491" w:rsidRDefault="00713491" w:rsidP="00713491">
            <w:pPr>
              <w:snapToGrid w:val="0"/>
              <w:ind w:right="-342"/>
              <w:rPr>
                <w:rFonts w:ascii="Arial" w:hAnsi="Arial" w:cs="Arial"/>
                <w:sz w:val="20"/>
                <w:szCs w:val="20"/>
              </w:rPr>
            </w:pPr>
            <w:r w:rsidRPr="00713491">
              <w:rPr>
                <w:rFonts w:ascii="Arial" w:hAnsi="Arial" w:cs="Arial"/>
                <w:sz w:val="20"/>
                <w:szCs w:val="20"/>
              </w:rPr>
              <w:t xml:space="preserve">Gentileza enviar estes esclarecimentos de maneira </w:t>
            </w:r>
            <w:proofErr w:type="spellStart"/>
            <w:r w:rsidRPr="00713491">
              <w:rPr>
                <w:rFonts w:ascii="Arial" w:hAnsi="Arial" w:cs="Arial"/>
                <w:b/>
                <w:sz w:val="20"/>
                <w:szCs w:val="20"/>
              </w:rPr>
              <w:t>tipada</w:t>
            </w:r>
            <w:proofErr w:type="spellEnd"/>
            <w:r w:rsidRPr="00713491">
              <w:rPr>
                <w:rFonts w:ascii="Arial" w:hAnsi="Arial" w:cs="Arial"/>
                <w:b/>
                <w:sz w:val="20"/>
                <w:szCs w:val="20"/>
              </w:rPr>
              <w:t>/digitada</w:t>
            </w:r>
            <w:r w:rsidRPr="00713491">
              <w:rPr>
                <w:rFonts w:ascii="Arial" w:hAnsi="Arial" w:cs="Arial"/>
                <w:sz w:val="20"/>
                <w:szCs w:val="20"/>
              </w:rPr>
              <w:t xml:space="preserve"> devido às dificuldades de compreensão da grafia e </w:t>
            </w:r>
            <w:proofErr w:type="spellStart"/>
            <w:r w:rsidRPr="00713491">
              <w:rPr>
                <w:rFonts w:ascii="Arial" w:hAnsi="Arial" w:cs="Arial"/>
                <w:sz w:val="20"/>
                <w:szCs w:val="20"/>
              </w:rPr>
              <w:t>borramento</w:t>
            </w:r>
            <w:proofErr w:type="spellEnd"/>
            <w:r w:rsidRPr="00713491">
              <w:rPr>
                <w:rFonts w:ascii="Arial" w:hAnsi="Arial" w:cs="Arial"/>
                <w:sz w:val="20"/>
                <w:szCs w:val="20"/>
              </w:rPr>
              <w:t xml:space="preserve"> no Fax e/ou Scanner.</w:t>
            </w:r>
          </w:p>
          <w:p w:rsidR="00713491" w:rsidRPr="00713491" w:rsidRDefault="00713491" w:rsidP="00713491">
            <w:pPr>
              <w:ind w:right="-342"/>
              <w:rPr>
                <w:rFonts w:ascii="Arial" w:hAnsi="Arial" w:cs="Arial"/>
                <w:sz w:val="20"/>
                <w:szCs w:val="20"/>
              </w:rPr>
            </w:pPr>
            <w:r w:rsidRPr="00713491">
              <w:rPr>
                <w:rFonts w:ascii="Arial" w:hAnsi="Arial" w:cs="Arial"/>
                <w:sz w:val="20"/>
                <w:szCs w:val="20"/>
              </w:rPr>
              <w:t xml:space="preserve">Fornecer o número do telefone celular e e-mail para contato ético personalizado consultor-médico assistente: 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1349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314895" w:rsidRDefault="00314895" w:rsidP="00713491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13491" w:rsidRDefault="00713491" w:rsidP="00713491">
            <w:pPr>
              <w:tabs>
                <w:tab w:val="left" w:pos="6225"/>
              </w:tabs>
              <w:rPr>
                <w:rFonts w:ascii="Arial" w:hAnsi="Arial" w:cs="Arial"/>
                <w:sz w:val="20"/>
                <w:szCs w:val="20"/>
              </w:rPr>
            </w:pPr>
            <w:r w:rsidRPr="00713491">
              <w:rPr>
                <w:rFonts w:ascii="Arial" w:hAnsi="Arial" w:cs="Arial"/>
                <w:sz w:val="20"/>
                <w:szCs w:val="20"/>
              </w:rPr>
              <w:t>A operadora aguardará este documento conforme descrito acima para proceder com a autorização.</w:t>
            </w:r>
          </w:p>
          <w:p w:rsidR="00314895" w:rsidRDefault="00314895" w:rsidP="00713491">
            <w:pPr>
              <w:tabs>
                <w:tab w:val="left" w:pos="6225"/>
              </w:tabs>
            </w:pPr>
          </w:p>
        </w:tc>
      </w:tr>
    </w:tbl>
    <w:p w:rsidR="00713491" w:rsidRDefault="00713491" w:rsidP="008329D9">
      <w:pPr>
        <w:tabs>
          <w:tab w:val="left" w:pos="6225"/>
        </w:tabs>
      </w:pPr>
    </w:p>
    <w:tbl>
      <w:tblPr>
        <w:tblStyle w:val="Tabelacomgrade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13491" w:rsidTr="00713491">
        <w:tc>
          <w:tcPr>
            <w:tcW w:w="10490" w:type="dxa"/>
          </w:tcPr>
          <w:p w:rsid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3491">
              <w:rPr>
                <w:rFonts w:ascii="Arial" w:hAnsi="Arial" w:cs="Arial"/>
                <w:b/>
                <w:sz w:val="20"/>
                <w:szCs w:val="20"/>
              </w:rPr>
              <w:t>MATERIAIS NECESSÁRIOS:</w:t>
            </w:r>
          </w:p>
          <w:p w:rsid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713491" w:rsidTr="00713491">
              <w:tc>
                <w:tcPr>
                  <w:tcW w:w="2564" w:type="dxa"/>
                </w:tcPr>
                <w:p w:rsidR="00713491" w:rsidRDefault="00713491" w:rsidP="00713491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CÓDIGO</w:t>
                  </w:r>
                </w:p>
              </w:tc>
              <w:tc>
                <w:tcPr>
                  <w:tcW w:w="2565" w:type="dxa"/>
                </w:tcPr>
                <w:p w:rsidR="00713491" w:rsidRDefault="00713491" w:rsidP="00713491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2565" w:type="dxa"/>
                </w:tcPr>
                <w:p w:rsidR="00713491" w:rsidRDefault="00713491" w:rsidP="00713491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QUANT.</w:t>
                  </w:r>
                </w:p>
              </w:tc>
              <w:tc>
                <w:tcPr>
                  <w:tcW w:w="2565" w:type="dxa"/>
                </w:tcPr>
                <w:p w:rsidR="00713491" w:rsidRDefault="00314895" w:rsidP="00713491">
                  <w:pPr>
                    <w:tabs>
                      <w:tab w:val="left" w:pos="622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FORNECEDOR</w:t>
                  </w: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13491" w:rsidTr="00713491">
              <w:tc>
                <w:tcPr>
                  <w:tcW w:w="2564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</w:tcPr>
                <w:p w:rsidR="00713491" w:rsidRDefault="00713491" w:rsidP="008329D9">
                  <w:pPr>
                    <w:tabs>
                      <w:tab w:val="left" w:pos="622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3491" w:rsidRPr="00713491" w:rsidRDefault="00713491" w:rsidP="008329D9">
            <w:pPr>
              <w:tabs>
                <w:tab w:val="left" w:pos="622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3491" w:rsidRPr="00772158" w:rsidRDefault="00713491" w:rsidP="008329D9">
      <w:pPr>
        <w:tabs>
          <w:tab w:val="left" w:pos="6225"/>
        </w:tabs>
      </w:pPr>
    </w:p>
    <w:sectPr w:rsidR="00713491" w:rsidRPr="007721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7F" w:rsidRDefault="00D9557F" w:rsidP="00EB5ACE">
      <w:r>
        <w:separator/>
      </w:r>
    </w:p>
  </w:endnote>
  <w:endnote w:type="continuationSeparator" w:id="0">
    <w:p w:rsidR="00D9557F" w:rsidRDefault="00D9557F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F9A3103" wp14:editId="095740E5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295F44">
            <w:rPr>
              <w:sz w:val="16"/>
            </w:rPr>
            <w:t>RQU.</w:t>
          </w:r>
          <w:r w:rsidR="005600A9">
            <w:rPr>
              <w:sz w:val="16"/>
            </w:rPr>
            <w:t>NQS(AM).26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01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5600A9">
            <w:rPr>
              <w:sz w:val="16"/>
            </w:rPr>
            <w:t>02</w:t>
          </w:r>
          <w:r w:rsidR="00295F44">
            <w:rPr>
              <w:sz w:val="16"/>
            </w:rPr>
            <w:t>.0</w:t>
          </w:r>
          <w:r w:rsidR="005600A9">
            <w:rPr>
              <w:sz w:val="16"/>
            </w:rPr>
            <w:t>6</w:t>
          </w:r>
          <w:r w:rsidR="00295F44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5600A9">
            <w:rPr>
              <w:sz w:val="16"/>
            </w:rPr>
            <w:t>02</w:t>
          </w:r>
          <w:r w:rsidR="00295F44">
            <w:rPr>
              <w:sz w:val="16"/>
            </w:rPr>
            <w:t>.0</w:t>
          </w:r>
          <w:r w:rsidR="005600A9">
            <w:rPr>
              <w:sz w:val="16"/>
            </w:rPr>
            <w:t>6</w:t>
          </w:r>
          <w:r w:rsidR="00295F44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1D1D00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7F" w:rsidRDefault="00D9557F" w:rsidP="00EB5ACE">
      <w:r>
        <w:separator/>
      </w:r>
    </w:p>
  </w:footnote>
  <w:footnote w:type="continuationSeparator" w:id="0">
    <w:p w:rsidR="00D9557F" w:rsidRDefault="00D9557F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FE2CE5" w:rsidRPr="008F4A88" w:rsidRDefault="00EB5ACE" w:rsidP="00FE2CE5">
          <w:pPr>
            <w:pStyle w:val="Ttulo4"/>
            <w:jc w:val="center"/>
          </w:pPr>
          <w:r>
            <w:rPr>
              <w:rFonts w:asciiTheme="minorHAnsi" w:hAnsiTheme="minorHAnsi" w:cs="Arial"/>
              <w:bCs w:val="0"/>
              <w:noProof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 wp14:anchorId="4CBCFE99" wp14:editId="098020FB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4A88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SOLICITAÇÃO DE </w:t>
          </w:r>
          <w:r w:rsidR="00C33F1F">
            <w:rPr>
              <w:rFonts w:ascii="Arial" w:hAnsi="Arial" w:cs="Arial"/>
              <w:i w:val="0"/>
              <w:color w:val="auto"/>
              <w:sz w:val="22"/>
              <w:szCs w:val="22"/>
            </w:rPr>
            <w:t>E</w:t>
          </w:r>
          <w:r w:rsidR="00FE2CE5">
            <w:rPr>
              <w:rFonts w:ascii="Arial" w:hAnsi="Arial" w:cs="Arial"/>
              <w:i w:val="0"/>
              <w:color w:val="auto"/>
              <w:sz w:val="22"/>
              <w:szCs w:val="22"/>
            </w:rPr>
            <w:t>M</w:t>
          </w:r>
          <w:r w:rsidR="001D1D00">
            <w:rPr>
              <w:rFonts w:ascii="Arial" w:hAnsi="Arial" w:cs="Arial"/>
              <w:i w:val="0"/>
              <w:color w:val="auto"/>
              <w:sz w:val="22"/>
              <w:szCs w:val="22"/>
            </w:rPr>
            <w:t>BOLIZAÇÃO</w:t>
          </w:r>
          <w:r w:rsidR="00FE2CE5">
            <w:rPr>
              <w:rFonts w:ascii="Arial" w:hAnsi="Arial" w:cs="Arial"/>
              <w:i w:val="0"/>
              <w:color w:val="auto"/>
              <w:sz w:val="22"/>
              <w:szCs w:val="22"/>
            </w:rPr>
            <w:t xml:space="preserve"> PERIFÉRICA</w:t>
          </w:r>
        </w:p>
        <w:p w:rsidR="008F4A88" w:rsidRPr="008F4A88" w:rsidRDefault="008F4A88" w:rsidP="008F4A88">
          <w:pPr>
            <w:jc w:val="center"/>
          </w:pP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B4105"/>
    <w:rsid w:val="00132696"/>
    <w:rsid w:val="0018143B"/>
    <w:rsid w:val="001C17B7"/>
    <w:rsid w:val="001D1D00"/>
    <w:rsid w:val="001E0246"/>
    <w:rsid w:val="002006E6"/>
    <w:rsid w:val="00235B3D"/>
    <w:rsid w:val="00295F44"/>
    <w:rsid w:val="002D54C5"/>
    <w:rsid w:val="003042FE"/>
    <w:rsid w:val="00314895"/>
    <w:rsid w:val="0033471E"/>
    <w:rsid w:val="00342DAB"/>
    <w:rsid w:val="00491FB8"/>
    <w:rsid w:val="005600A9"/>
    <w:rsid w:val="005D1D75"/>
    <w:rsid w:val="006E6134"/>
    <w:rsid w:val="00713491"/>
    <w:rsid w:val="007606EA"/>
    <w:rsid w:val="00772158"/>
    <w:rsid w:val="007C0ACD"/>
    <w:rsid w:val="0083049E"/>
    <w:rsid w:val="008329D9"/>
    <w:rsid w:val="008722D1"/>
    <w:rsid w:val="00894A07"/>
    <w:rsid w:val="008F4A88"/>
    <w:rsid w:val="00B11505"/>
    <w:rsid w:val="00B44456"/>
    <w:rsid w:val="00BF6B47"/>
    <w:rsid w:val="00C33F1F"/>
    <w:rsid w:val="00C60780"/>
    <w:rsid w:val="00C81893"/>
    <w:rsid w:val="00C81DB2"/>
    <w:rsid w:val="00D40E3F"/>
    <w:rsid w:val="00D43029"/>
    <w:rsid w:val="00D9557F"/>
    <w:rsid w:val="00EB5ACE"/>
    <w:rsid w:val="00EC324B"/>
    <w:rsid w:val="00EF65E0"/>
    <w:rsid w:val="00F156EB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EDE1F6-901D-4192-996B-57F2F01D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2</cp:revision>
  <dcterms:created xsi:type="dcterms:W3CDTF">2021-03-15T18:16:00Z</dcterms:created>
  <dcterms:modified xsi:type="dcterms:W3CDTF">2021-03-15T18:16:00Z</dcterms:modified>
</cp:coreProperties>
</file>